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915" w:rsidRPr="00702915" w:rsidRDefault="00702915" w:rsidP="00702915">
      <w:pPr>
        <w:rPr>
          <w:rFonts w:asciiTheme="minorHAnsi" w:eastAsiaTheme="minorHAnsi" w:hAnsiTheme="minorHAnsi" w:cstheme="minorBidi"/>
          <w:b/>
          <w:color w:val="000000" w:themeColor="text1"/>
          <w:sz w:val="56"/>
          <w:szCs w:val="22"/>
          <w:lang w:eastAsia="en-US"/>
        </w:rPr>
      </w:pPr>
      <w:bookmarkStart w:id="0" w:name="_GoBack"/>
      <w:bookmarkEnd w:id="0"/>
      <w:r w:rsidRPr="00702915">
        <w:rPr>
          <w:rFonts w:asciiTheme="minorHAnsi" w:eastAsiaTheme="minorHAnsi" w:hAnsiTheme="minorHAnsi" w:cstheme="minorBidi"/>
          <w:b/>
          <w:color w:val="000000" w:themeColor="text1"/>
          <w:sz w:val="56"/>
          <w:szCs w:val="22"/>
          <w:lang w:eastAsia="en-US"/>
        </w:rPr>
        <w:t>GDPR-prosjekt</w:t>
      </w:r>
    </w:p>
    <w:p w:rsidR="00B2217F" w:rsidRPr="00B2217F" w:rsidRDefault="00B2217F" w:rsidP="00B2217F">
      <w:pPr>
        <w:pBdr>
          <w:bottom w:val="single" w:sz="12" w:space="1" w:color="auto"/>
        </w:pBdr>
        <w:spacing w:after="200" w:line="276" w:lineRule="auto"/>
        <w:rPr>
          <w:rFonts w:asciiTheme="minorHAnsi" w:eastAsiaTheme="minorHAnsi" w:hAnsiTheme="minorHAnsi" w:cstheme="minorBidi"/>
          <w:b/>
          <w:color w:val="000000" w:themeColor="text1"/>
          <w:sz w:val="52"/>
          <w:szCs w:val="22"/>
          <w:lang w:eastAsia="en-US"/>
        </w:rPr>
      </w:pPr>
      <w:r w:rsidRPr="00B2217F">
        <w:rPr>
          <w:rFonts w:asciiTheme="minorHAnsi" w:eastAsiaTheme="minorHAnsi" w:hAnsiTheme="minorHAnsi" w:cstheme="minorBidi"/>
          <w:b/>
          <w:color w:val="000000" w:themeColor="text1"/>
          <w:sz w:val="52"/>
          <w:szCs w:val="22"/>
          <w:lang w:eastAsia="en-US"/>
        </w:rPr>
        <w:t>Rapport</w:t>
      </w:r>
      <w:r w:rsidR="00934B01">
        <w:rPr>
          <w:rFonts w:asciiTheme="minorHAnsi" w:eastAsiaTheme="minorHAnsi" w:hAnsiTheme="minorHAnsi" w:cstheme="minorBidi"/>
          <w:b/>
          <w:color w:val="000000" w:themeColor="text1"/>
          <w:sz w:val="52"/>
          <w:szCs w:val="22"/>
          <w:lang w:eastAsia="en-US"/>
        </w:rPr>
        <w:t>mal</w:t>
      </w:r>
      <w:r w:rsidRPr="00B2217F">
        <w:rPr>
          <w:rFonts w:asciiTheme="minorHAnsi" w:eastAsiaTheme="minorHAnsi" w:hAnsiTheme="minorHAnsi" w:cstheme="minorBidi"/>
          <w:b/>
          <w:color w:val="000000" w:themeColor="text1"/>
          <w:sz w:val="52"/>
          <w:szCs w:val="22"/>
          <w:lang w:eastAsia="en-US"/>
        </w:rPr>
        <w:t xml:space="preserve"> for GAP-analyse </w:t>
      </w:r>
    </w:p>
    <w:p w:rsidR="00B2217F" w:rsidRPr="00B2217F" w:rsidRDefault="00B2217F" w:rsidP="00B2217F">
      <w:pPr>
        <w:spacing w:line="276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B2217F" w:rsidRPr="00B2217F" w:rsidRDefault="00B2217F" w:rsidP="00B2217F">
      <w:pPr>
        <w:spacing w:after="200" w:line="276" w:lineRule="auto"/>
        <w:rPr>
          <w:rFonts w:asciiTheme="minorHAnsi" w:eastAsiaTheme="minorHAnsi" w:hAnsiTheme="minorHAnsi" w:cstheme="minorBidi"/>
          <w:u w:val="single"/>
          <w:lang w:eastAsia="en-US"/>
        </w:rPr>
      </w:pPr>
      <w:r w:rsidRPr="00B2217F">
        <w:rPr>
          <w:rFonts w:asciiTheme="minorHAnsi" w:eastAsiaTheme="minorHAnsi" w:hAnsiTheme="minorHAnsi" w:cstheme="minorBidi"/>
          <w:b/>
          <w:lang w:eastAsia="en-US"/>
        </w:rPr>
        <w:t>Navn på produkt/avdeling</w:t>
      </w:r>
      <w:r w:rsidRPr="00B2217F">
        <w:rPr>
          <w:rFonts w:asciiTheme="minorHAnsi" w:eastAsiaTheme="minorHAnsi" w:hAnsiTheme="minorHAnsi" w:cstheme="minorBidi"/>
          <w:lang w:eastAsia="en-US"/>
        </w:rPr>
        <w:t xml:space="preserve">: </w:t>
      </w:r>
      <w:r w:rsidRPr="00B2217F">
        <w:rPr>
          <w:rFonts w:asciiTheme="minorHAnsi" w:eastAsiaTheme="minorHAnsi" w:hAnsiTheme="minorHAnsi" w:cstheme="minorBidi"/>
          <w:u w:val="single"/>
          <w:lang w:eastAsia="en-US"/>
        </w:rPr>
        <w:t>__________________________</w:t>
      </w:r>
      <w:r w:rsidRPr="00B2217F">
        <w:rPr>
          <w:rFonts w:asciiTheme="minorHAnsi" w:eastAsiaTheme="minorHAnsi" w:hAnsiTheme="minorHAnsi" w:cstheme="minorBidi"/>
          <w:lang w:eastAsia="en-US"/>
        </w:rPr>
        <w:t xml:space="preserve">Tjeneste: </w:t>
      </w:r>
      <w:r w:rsidRPr="00B2217F">
        <w:rPr>
          <w:rFonts w:asciiTheme="minorHAnsi" w:eastAsiaTheme="minorHAnsi" w:hAnsiTheme="minorHAnsi" w:cstheme="minorBidi"/>
          <w:u w:val="single"/>
          <w:lang w:eastAsia="en-US"/>
        </w:rPr>
        <w:t>___________________</w:t>
      </w:r>
    </w:p>
    <w:p w:rsidR="00B2217F" w:rsidRPr="00B2217F" w:rsidRDefault="00B2217F" w:rsidP="00B2217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B2217F">
        <w:rPr>
          <w:rFonts w:asciiTheme="minorHAnsi" w:eastAsiaTheme="minorHAnsi" w:hAnsiTheme="minorHAnsi" w:cstheme="minorBidi"/>
          <w:lang w:eastAsia="en-US"/>
        </w:rPr>
        <w:t>Ansvarlig for GAP-analyse: ____________________</w:t>
      </w:r>
    </w:p>
    <w:p w:rsidR="00B2217F" w:rsidRPr="00B2217F" w:rsidRDefault="00B2217F" w:rsidP="00B2217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B2217F">
        <w:rPr>
          <w:rFonts w:asciiTheme="minorHAnsi" w:eastAsiaTheme="minorHAnsi" w:hAnsiTheme="minorHAnsi" w:cstheme="minorBidi"/>
          <w:lang w:eastAsia="en-US"/>
        </w:rPr>
        <w:t>Deltakere i GAP-analyse: ___________________</w:t>
      </w:r>
    </w:p>
    <w:p w:rsidR="00B2217F" w:rsidRPr="00B2217F" w:rsidRDefault="00B2217F" w:rsidP="00B2217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B2217F">
        <w:rPr>
          <w:rFonts w:asciiTheme="minorHAnsi" w:eastAsiaTheme="minorHAnsi" w:hAnsiTheme="minorHAnsi" w:cstheme="minorBidi"/>
          <w:lang w:eastAsia="en-US"/>
        </w:rPr>
        <w:t>Dato for rapport: _________________</w:t>
      </w:r>
    </w:p>
    <w:p w:rsidR="00B2217F" w:rsidRPr="00B2217F" w:rsidRDefault="00B2217F" w:rsidP="00B2217F">
      <w:pPr>
        <w:spacing w:after="200" w:line="276" w:lineRule="auto"/>
        <w:rPr>
          <w:rFonts w:asciiTheme="minorHAnsi" w:eastAsiaTheme="minorHAnsi" w:hAnsiTheme="minorHAnsi" w:cstheme="minorBidi"/>
          <w:b/>
          <w:color w:val="000000" w:themeColor="text1"/>
          <w:sz w:val="32"/>
          <w:u w:val="single"/>
          <w:lang w:eastAsia="en-US"/>
        </w:rPr>
      </w:pPr>
    </w:p>
    <w:p w:rsidR="00B2217F" w:rsidRPr="00B2217F" w:rsidRDefault="00B2217F" w:rsidP="00B2217F">
      <w:pPr>
        <w:spacing w:after="200" w:line="276" w:lineRule="auto"/>
        <w:rPr>
          <w:rFonts w:asciiTheme="minorHAnsi" w:eastAsiaTheme="minorHAnsi" w:hAnsiTheme="minorHAnsi" w:cstheme="minorBidi"/>
          <w:b/>
          <w:color w:val="000000" w:themeColor="text1"/>
          <w:sz w:val="32"/>
          <w:u w:val="single"/>
          <w:lang w:eastAsia="en-US"/>
        </w:rPr>
      </w:pPr>
      <w:r w:rsidRPr="00B2217F">
        <w:rPr>
          <w:rFonts w:asciiTheme="minorHAnsi" w:eastAsiaTheme="minorHAnsi" w:hAnsiTheme="minorHAnsi" w:cstheme="minorBidi"/>
          <w:b/>
          <w:color w:val="000000" w:themeColor="text1"/>
          <w:sz w:val="32"/>
          <w:u w:val="single"/>
          <w:lang w:eastAsia="en-US"/>
        </w:rPr>
        <w:t>Hovedfunn:</w:t>
      </w:r>
    </w:p>
    <w:p w:rsidR="00B2217F" w:rsidRPr="00B2217F" w:rsidRDefault="00B2217F" w:rsidP="00B2217F">
      <w:pPr>
        <w:numPr>
          <w:ilvl w:val="0"/>
          <w:numId w:val="14"/>
        </w:numPr>
        <w:spacing w:after="200" w:line="276" w:lineRule="auto"/>
        <w:ind w:left="567" w:hanging="567"/>
        <w:contextualSpacing/>
        <w:rPr>
          <w:rFonts w:asciiTheme="minorHAnsi" w:eastAsiaTheme="minorHAnsi" w:hAnsiTheme="minorHAnsi" w:cstheme="minorBidi"/>
          <w:b/>
          <w:color w:val="000000" w:themeColor="text1"/>
          <w:sz w:val="32"/>
          <w:lang w:eastAsia="en-US"/>
        </w:rPr>
      </w:pPr>
      <w:r w:rsidRPr="00B2217F">
        <w:rPr>
          <w:rFonts w:asciiTheme="minorHAnsi" w:eastAsiaTheme="minorHAnsi" w:hAnsiTheme="minorHAnsi" w:cstheme="minorBidi"/>
          <w:b/>
          <w:color w:val="000000" w:themeColor="text1"/>
          <w:sz w:val="32"/>
          <w:lang w:eastAsia="en-US"/>
        </w:rPr>
        <w:t>Overordnede betraktinger</w:t>
      </w:r>
    </w:p>
    <w:p w:rsidR="00B2217F" w:rsidRPr="00B2217F" w:rsidRDefault="00B2217F" w:rsidP="00B2217F">
      <w:pPr>
        <w:spacing w:line="276" w:lineRule="auto"/>
        <w:rPr>
          <w:rFonts w:asciiTheme="minorHAnsi" w:eastAsiaTheme="minorHAnsi" w:hAnsiTheme="minorHAnsi" w:cstheme="minorBidi"/>
          <w:color w:val="000000" w:themeColor="text1"/>
          <w:lang w:eastAsia="en-US"/>
        </w:rPr>
      </w:pPr>
    </w:p>
    <w:p w:rsidR="00B2217F" w:rsidRPr="00B2217F" w:rsidRDefault="00B2217F" w:rsidP="00B2217F">
      <w:pPr>
        <w:spacing w:line="276" w:lineRule="auto"/>
        <w:rPr>
          <w:rFonts w:asciiTheme="minorHAnsi" w:eastAsiaTheme="minorHAnsi" w:hAnsiTheme="minorHAnsi" w:cstheme="minorBidi"/>
          <w:color w:val="000000" w:themeColor="text1"/>
          <w:lang w:eastAsia="en-US"/>
        </w:rPr>
      </w:pPr>
    </w:p>
    <w:p w:rsidR="00B2217F" w:rsidRPr="00B2217F" w:rsidRDefault="00B2217F" w:rsidP="00B2217F">
      <w:pPr>
        <w:numPr>
          <w:ilvl w:val="0"/>
          <w:numId w:val="14"/>
        </w:numPr>
        <w:spacing w:after="200" w:line="276" w:lineRule="auto"/>
        <w:ind w:left="567" w:hanging="567"/>
        <w:contextualSpacing/>
        <w:rPr>
          <w:rFonts w:asciiTheme="minorHAnsi" w:eastAsiaTheme="minorHAnsi" w:hAnsiTheme="minorHAnsi" w:cstheme="minorBidi"/>
          <w:b/>
          <w:color w:val="000000" w:themeColor="text1"/>
          <w:sz w:val="32"/>
          <w:lang w:eastAsia="en-US"/>
        </w:rPr>
      </w:pPr>
      <w:r w:rsidRPr="00B2217F">
        <w:rPr>
          <w:rFonts w:asciiTheme="minorHAnsi" w:eastAsiaTheme="minorHAnsi" w:hAnsiTheme="minorHAnsi" w:cstheme="minorBidi"/>
          <w:b/>
          <w:color w:val="000000" w:themeColor="text1"/>
          <w:sz w:val="32"/>
          <w:lang w:eastAsia="en-US"/>
        </w:rPr>
        <w:t>GAP</w:t>
      </w:r>
    </w:p>
    <w:p w:rsidR="00B2217F" w:rsidRPr="00B2217F" w:rsidRDefault="00B2217F" w:rsidP="00B2217F">
      <w:pPr>
        <w:spacing w:line="276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B2217F" w:rsidRPr="00FD3FCA" w:rsidRDefault="00B2217F" w:rsidP="00FD3FCA">
      <w:pPr>
        <w:numPr>
          <w:ilvl w:val="0"/>
          <w:numId w:val="13"/>
        </w:numPr>
        <w:spacing w:after="200" w:line="276" w:lineRule="auto"/>
        <w:ind w:left="1134" w:hanging="567"/>
        <w:contextualSpacing/>
        <w:rPr>
          <w:rFonts w:asciiTheme="minorHAnsi" w:eastAsiaTheme="minorHAnsi" w:hAnsiTheme="minorHAnsi" w:cstheme="minorBidi"/>
          <w:lang w:eastAsia="en-US"/>
        </w:rPr>
      </w:pPr>
      <w:r w:rsidRPr="00B2217F">
        <w:rPr>
          <w:rFonts w:asciiTheme="minorHAnsi" w:eastAsiaTheme="minorHAnsi" w:hAnsiTheme="minorHAnsi" w:cstheme="minorBidi"/>
          <w:lang w:eastAsia="en-US"/>
        </w:rPr>
        <w:t>Hjemmelsgrunnlag (GDPR art. 6 og 9)</w:t>
      </w:r>
    </w:p>
    <w:p w:rsidR="00FD3FCA" w:rsidRPr="00B2217F" w:rsidRDefault="00FD3FCA" w:rsidP="00FD3FCA">
      <w:pPr>
        <w:spacing w:line="276" w:lineRule="auto"/>
        <w:ind w:left="1134" w:hanging="567"/>
        <w:rPr>
          <w:rFonts w:asciiTheme="minorHAnsi" w:eastAsiaTheme="minorHAnsi" w:hAnsiTheme="minorHAnsi" w:cstheme="minorBidi"/>
          <w:lang w:eastAsia="en-US"/>
        </w:rPr>
      </w:pPr>
    </w:p>
    <w:p w:rsidR="00B2217F" w:rsidRPr="00B2217F" w:rsidRDefault="00B2217F" w:rsidP="00FD3FCA">
      <w:pPr>
        <w:spacing w:line="276" w:lineRule="auto"/>
        <w:ind w:left="1134" w:hanging="567"/>
        <w:rPr>
          <w:rFonts w:asciiTheme="minorHAnsi" w:eastAsiaTheme="minorHAnsi" w:hAnsiTheme="minorHAnsi" w:cstheme="minorBidi"/>
          <w:lang w:eastAsia="en-US"/>
        </w:rPr>
      </w:pPr>
    </w:p>
    <w:p w:rsidR="00B2217F" w:rsidRPr="00FD3FCA" w:rsidRDefault="00B2217F" w:rsidP="00FD3FCA">
      <w:pPr>
        <w:numPr>
          <w:ilvl w:val="0"/>
          <w:numId w:val="13"/>
        </w:numPr>
        <w:spacing w:after="200" w:line="276" w:lineRule="auto"/>
        <w:ind w:left="1134" w:hanging="567"/>
        <w:contextualSpacing/>
        <w:rPr>
          <w:rFonts w:asciiTheme="minorHAnsi" w:eastAsiaTheme="minorHAnsi" w:hAnsiTheme="minorHAnsi" w:cstheme="minorBidi"/>
          <w:lang w:eastAsia="en-US"/>
        </w:rPr>
      </w:pPr>
      <w:r w:rsidRPr="00B2217F">
        <w:rPr>
          <w:rFonts w:asciiTheme="minorHAnsi" w:eastAsiaTheme="minorHAnsi" w:hAnsiTheme="minorHAnsi" w:cstheme="minorBidi"/>
          <w:lang w:eastAsia="en-US"/>
        </w:rPr>
        <w:t>Samtykke (hvis relevant) (GDPR art. 7-8)</w:t>
      </w:r>
    </w:p>
    <w:p w:rsidR="00FD3FCA" w:rsidRPr="00B2217F" w:rsidRDefault="00FD3FCA" w:rsidP="00FD3FCA">
      <w:pPr>
        <w:spacing w:line="276" w:lineRule="auto"/>
        <w:ind w:left="1134" w:hanging="567"/>
        <w:rPr>
          <w:rFonts w:asciiTheme="minorHAnsi" w:eastAsiaTheme="minorHAnsi" w:hAnsiTheme="minorHAnsi" w:cstheme="minorBidi"/>
          <w:lang w:eastAsia="en-US"/>
        </w:rPr>
      </w:pPr>
    </w:p>
    <w:p w:rsidR="00B2217F" w:rsidRPr="00B2217F" w:rsidRDefault="00B2217F" w:rsidP="00FD3FCA">
      <w:pPr>
        <w:spacing w:line="276" w:lineRule="auto"/>
        <w:ind w:left="1134" w:hanging="567"/>
        <w:rPr>
          <w:rFonts w:asciiTheme="minorHAnsi" w:eastAsiaTheme="minorHAnsi" w:hAnsiTheme="minorHAnsi" w:cstheme="minorBidi"/>
          <w:lang w:eastAsia="en-US"/>
        </w:rPr>
      </w:pPr>
    </w:p>
    <w:p w:rsidR="00B2217F" w:rsidRPr="00B2217F" w:rsidRDefault="00B2217F" w:rsidP="00FD3FCA">
      <w:pPr>
        <w:numPr>
          <w:ilvl w:val="0"/>
          <w:numId w:val="13"/>
        </w:numPr>
        <w:spacing w:after="200" w:line="276" w:lineRule="auto"/>
        <w:ind w:left="1134" w:hanging="567"/>
        <w:contextualSpacing/>
        <w:rPr>
          <w:rFonts w:asciiTheme="minorHAnsi" w:eastAsiaTheme="minorHAnsi" w:hAnsiTheme="minorHAnsi" w:cstheme="minorBidi"/>
          <w:lang w:eastAsia="en-US"/>
        </w:rPr>
      </w:pPr>
      <w:r w:rsidRPr="00B2217F">
        <w:rPr>
          <w:rFonts w:asciiTheme="minorHAnsi" w:eastAsiaTheme="minorHAnsi" w:hAnsiTheme="minorHAnsi" w:cstheme="minorBidi"/>
          <w:lang w:eastAsia="en-US"/>
        </w:rPr>
        <w:t>Den registrertes rettigheter (GDPR art. 12-22)</w:t>
      </w:r>
    </w:p>
    <w:p w:rsidR="00B2217F" w:rsidRDefault="00B2217F" w:rsidP="00FD3FCA">
      <w:pPr>
        <w:spacing w:after="200" w:line="276" w:lineRule="auto"/>
        <w:ind w:left="1134" w:hanging="567"/>
        <w:contextualSpacing/>
        <w:rPr>
          <w:rFonts w:asciiTheme="minorHAnsi" w:eastAsiaTheme="minorHAnsi" w:hAnsiTheme="minorHAnsi" w:cstheme="minorBidi"/>
          <w:lang w:eastAsia="en-US"/>
        </w:rPr>
      </w:pPr>
    </w:p>
    <w:p w:rsidR="00FD3FCA" w:rsidRPr="00B2217F" w:rsidRDefault="00FD3FCA" w:rsidP="00FD3FCA">
      <w:pPr>
        <w:spacing w:after="200" w:line="276" w:lineRule="auto"/>
        <w:ind w:left="1134" w:hanging="567"/>
        <w:contextualSpacing/>
        <w:rPr>
          <w:rFonts w:asciiTheme="minorHAnsi" w:eastAsiaTheme="minorHAnsi" w:hAnsiTheme="minorHAnsi" w:cstheme="minorBidi"/>
          <w:lang w:eastAsia="en-US"/>
        </w:rPr>
      </w:pPr>
    </w:p>
    <w:p w:rsidR="00B2217F" w:rsidRPr="00B2217F" w:rsidRDefault="00B2217F" w:rsidP="00FD3FCA">
      <w:pPr>
        <w:numPr>
          <w:ilvl w:val="0"/>
          <w:numId w:val="13"/>
        </w:numPr>
        <w:spacing w:after="200" w:line="276" w:lineRule="auto"/>
        <w:ind w:left="1134" w:hanging="567"/>
        <w:contextualSpacing/>
        <w:rPr>
          <w:rFonts w:asciiTheme="minorHAnsi" w:eastAsiaTheme="minorHAnsi" w:hAnsiTheme="minorHAnsi" w:cstheme="minorBidi"/>
          <w:lang w:eastAsia="en-US"/>
        </w:rPr>
      </w:pPr>
      <w:r w:rsidRPr="00B2217F">
        <w:rPr>
          <w:rFonts w:asciiTheme="minorHAnsi" w:eastAsiaTheme="minorHAnsi" w:hAnsiTheme="minorHAnsi" w:cstheme="minorBidi"/>
          <w:lang w:eastAsia="en-US"/>
        </w:rPr>
        <w:t>Internkontroll (GDPR art. 24)</w:t>
      </w:r>
    </w:p>
    <w:p w:rsidR="00B2217F" w:rsidRDefault="00B2217F" w:rsidP="00FD3FCA">
      <w:pPr>
        <w:spacing w:line="276" w:lineRule="auto"/>
        <w:ind w:left="1134" w:hanging="567"/>
        <w:rPr>
          <w:rFonts w:asciiTheme="minorHAnsi" w:eastAsiaTheme="minorHAnsi" w:hAnsiTheme="minorHAnsi" w:cstheme="minorBidi"/>
          <w:lang w:eastAsia="en-US"/>
        </w:rPr>
      </w:pPr>
    </w:p>
    <w:p w:rsidR="00FD3FCA" w:rsidRPr="00B2217F" w:rsidRDefault="00FD3FCA" w:rsidP="00FD3FCA">
      <w:pPr>
        <w:spacing w:line="276" w:lineRule="auto"/>
        <w:ind w:left="1134" w:hanging="567"/>
        <w:rPr>
          <w:rFonts w:asciiTheme="minorHAnsi" w:eastAsiaTheme="minorHAnsi" w:hAnsiTheme="minorHAnsi" w:cstheme="minorBidi"/>
          <w:lang w:eastAsia="en-US"/>
        </w:rPr>
      </w:pPr>
    </w:p>
    <w:p w:rsidR="00B2217F" w:rsidRPr="00B2217F" w:rsidRDefault="00B2217F" w:rsidP="00FD3FCA">
      <w:pPr>
        <w:numPr>
          <w:ilvl w:val="0"/>
          <w:numId w:val="13"/>
        </w:numPr>
        <w:spacing w:after="200" w:line="276" w:lineRule="auto"/>
        <w:ind w:left="1134" w:hanging="567"/>
        <w:contextualSpacing/>
        <w:rPr>
          <w:rFonts w:asciiTheme="minorHAnsi" w:eastAsiaTheme="minorHAnsi" w:hAnsiTheme="minorHAnsi" w:cstheme="minorBidi"/>
          <w:lang w:eastAsia="en-US"/>
        </w:rPr>
      </w:pPr>
      <w:r w:rsidRPr="00B2217F">
        <w:rPr>
          <w:rFonts w:asciiTheme="minorHAnsi" w:eastAsiaTheme="minorHAnsi" w:hAnsiTheme="minorHAnsi" w:cstheme="minorBidi"/>
          <w:lang w:eastAsia="en-US"/>
        </w:rPr>
        <w:t>Innebygd personvern og personvern som standardinnstilling (GDPR art. 25)</w:t>
      </w:r>
    </w:p>
    <w:p w:rsidR="00B2217F" w:rsidRPr="00B2217F" w:rsidRDefault="00B2217F" w:rsidP="00FD3FCA">
      <w:pPr>
        <w:spacing w:line="276" w:lineRule="auto"/>
        <w:ind w:left="1134" w:hanging="567"/>
        <w:contextualSpacing/>
        <w:rPr>
          <w:rFonts w:asciiTheme="minorHAnsi" w:eastAsiaTheme="minorHAnsi" w:hAnsiTheme="minorHAnsi" w:cstheme="minorBidi"/>
          <w:lang w:eastAsia="en-US"/>
        </w:rPr>
      </w:pPr>
    </w:p>
    <w:p w:rsidR="00B2217F" w:rsidRPr="00B2217F" w:rsidRDefault="00B2217F" w:rsidP="00FD3FCA">
      <w:pPr>
        <w:spacing w:line="276" w:lineRule="auto"/>
        <w:ind w:left="1134" w:hanging="567"/>
        <w:contextualSpacing/>
        <w:rPr>
          <w:rFonts w:asciiTheme="minorHAnsi" w:eastAsiaTheme="minorHAnsi" w:hAnsiTheme="minorHAnsi" w:cstheme="minorBidi"/>
          <w:lang w:eastAsia="en-US"/>
        </w:rPr>
      </w:pPr>
    </w:p>
    <w:p w:rsidR="00B2217F" w:rsidRPr="00B2217F" w:rsidRDefault="00B2217F" w:rsidP="00FD3FCA">
      <w:pPr>
        <w:numPr>
          <w:ilvl w:val="0"/>
          <w:numId w:val="13"/>
        </w:numPr>
        <w:spacing w:after="200" w:line="276" w:lineRule="auto"/>
        <w:ind w:left="1134" w:hanging="567"/>
        <w:contextualSpacing/>
        <w:rPr>
          <w:rFonts w:asciiTheme="minorHAnsi" w:eastAsiaTheme="minorHAnsi" w:hAnsiTheme="minorHAnsi" w:cstheme="minorBidi"/>
          <w:lang w:eastAsia="en-US"/>
        </w:rPr>
      </w:pPr>
      <w:r w:rsidRPr="00B2217F">
        <w:rPr>
          <w:rFonts w:asciiTheme="minorHAnsi" w:eastAsiaTheme="minorHAnsi" w:hAnsiTheme="minorHAnsi" w:cstheme="minorBidi"/>
          <w:lang w:eastAsia="en-US"/>
        </w:rPr>
        <w:t>Informasjonssikkerhet (GDPR art. 32)</w:t>
      </w:r>
    </w:p>
    <w:p w:rsidR="00B2217F" w:rsidRPr="00B2217F" w:rsidRDefault="00B2217F" w:rsidP="00FD3FCA">
      <w:pPr>
        <w:spacing w:after="200" w:line="276" w:lineRule="auto"/>
        <w:ind w:left="1134" w:hanging="567"/>
        <w:contextualSpacing/>
        <w:rPr>
          <w:rFonts w:asciiTheme="minorHAnsi" w:eastAsiaTheme="minorHAnsi" w:hAnsiTheme="minorHAnsi" w:cstheme="minorBidi"/>
          <w:lang w:eastAsia="en-US"/>
        </w:rPr>
      </w:pPr>
    </w:p>
    <w:p w:rsidR="00FD3FCA" w:rsidRPr="00B2217F" w:rsidRDefault="00FD3FCA" w:rsidP="00FD3FCA">
      <w:pPr>
        <w:spacing w:after="200" w:line="276" w:lineRule="auto"/>
        <w:ind w:left="1134" w:hanging="567"/>
        <w:contextualSpacing/>
        <w:rPr>
          <w:rFonts w:asciiTheme="minorHAnsi" w:eastAsiaTheme="minorHAnsi" w:hAnsiTheme="minorHAnsi" w:cstheme="minorBidi"/>
          <w:lang w:eastAsia="en-US"/>
        </w:rPr>
      </w:pPr>
    </w:p>
    <w:p w:rsidR="00B2217F" w:rsidRPr="00B2217F" w:rsidRDefault="00B2217F" w:rsidP="00FD3FCA">
      <w:pPr>
        <w:numPr>
          <w:ilvl w:val="0"/>
          <w:numId w:val="13"/>
        </w:numPr>
        <w:spacing w:after="200" w:line="276" w:lineRule="auto"/>
        <w:ind w:left="1134" w:hanging="567"/>
        <w:contextualSpacing/>
        <w:rPr>
          <w:rFonts w:asciiTheme="minorHAnsi" w:eastAsiaTheme="minorHAnsi" w:hAnsiTheme="minorHAnsi" w:cstheme="minorBidi"/>
          <w:lang w:eastAsia="en-US"/>
        </w:rPr>
      </w:pPr>
      <w:r w:rsidRPr="00B2217F">
        <w:rPr>
          <w:rFonts w:asciiTheme="minorHAnsi" w:eastAsiaTheme="minorHAnsi" w:hAnsiTheme="minorHAnsi" w:cstheme="minorBidi"/>
          <w:lang w:eastAsia="en-US"/>
        </w:rPr>
        <w:lastRenderedPageBreak/>
        <w:t xml:space="preserve">Roller og ansvar til databehandlingsansvarlig og databehandler (GDPR art. 24, 26, 28 og 29) </w:t>
      </w:r>
    </w:p>
    <w:p w:rsidR="00B2217F" w:rsidRPr="00B2217F" w:rsidRDefault="00B2217F" w:rsidP="00FD3FCA">
      <w:pPr>
        <w:spacing w:after="200" w:line="276" w:lineRule="auto"/>
        <w:ind w:left="1134" w:hanging="567"/>
        <w:contextualSpacing/>
        <w:rPr>
          <w:rFonts w:asciiTheme="minorHAnsi" w:eastAsiaTheme="minorHAnsi" w:hAnsiTheme="minorHAnsi" w:cstheme="minorBidi"/>
          <w:lang w:eastAsia="en-US"/>
        </w:rPr>
      </w:pPr>
    </w:p>
    <w:p w:rsidR="00FD3FCA" w:rsidRPr="00B2217F" w:rsidRDefault="00FD3FCA" w:rsidP="00FD3FCA">
      <w:pPr>
        <w:spacing w:after="200" w:line="276" w:lineRule="auto"/>
        <w:ind w:left="1134" w:hanging="567"/>
        <w:contextualSpacing/>
        <w:rPr>
          <w:rFonts w:asciiTheme="minorHAnsi" w:eastAsiaTheme="minorHAnsi" w:hAnsiTheme="minorHAnsi" w:cstheme="minorBidi"/>
          <w:lang w:eastAsia="en-US"/>
        </w:rPr>
      </w:pPr>
    </w:p>
    <w:p w:rsidR="00B2217F" w:rsidRPr="00B2217F" w:rsidRDefault="00B2217F" w:rsidP="00FD3FCA">
      <w:pPr>
        <w:numPr>
          <w:ilvl w:val="0"/>
          <w:numId w:val="13"/>
        </w:numPr>
        <w:spacing w:after="200" w:line="276" w:lineRule="auto"/>
        <w:ind w:left="1134" w:hanging="567"/>
        <w:contextualSpacing/>
        <w:rPr>
          <w:rFonts w:asciiTheme="minorHAnsi" w:eastAsiaTheme="minorHAnsi" w:hAnsiTheme="minorHAnsi" w:cstheme="minorBidi"/>
          <w:lang w:eastAsia="en-US"/>
        </w:rPr>
      </w:pPr>
      <w:r w:rsidRPr="00B2217F">
        <w:rPr>
          <w:rFonts w:asciiTheme="minorHAnsi" w:eastAsiaTheme="minorHAnsi" w:hAnsiTheme="minorHAnsi" w:cstheme="minorBidi"/>
          <w:lang w:eastAsia="en-US"/>
        </w:rPr>
        <w:t>Databehandleravtaler (GDPR art. 28)</w:t>
      </w:r>
    </w:p>
    <w:p w:rsidR="00B2217F" w:rsidRDefault="00B2217F" w:rsidP="00FD3FCA">
      <w:pPr>
        <w:spacing w:line="276" w:lineRule="auto"/>
        <w:ind w:left="1134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3FCA" w:rsidRPr="00B2217F" w:rsidRDefault="00FD3FCA" w:rsidP="00FD3FCA">
      <w:pPr>
        <w:spacing w:line="276" w:lineRule="auto"/>
        <w:ind w:left="1134" w:hanging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217F" w:rsidRPr="00FD3FCA" w:rsidRDefault="00B2217F" w:rsidP="00FD3FCA">
      <w:pPr>
        <w:numPr>
          <w:ilvl w:val="0"/>
          <w:numId w:val="13"/>
        </w:numPr>
        <w:spacing w:after="200" w:line="276" w:lineRule="auto"/>
        <w:ind w:left="1134" w:hanging="567"/>
        <w:contextualSpacing/>
        <w:rPr>
          <w:rFonts w:asciiTheme="minorHAnsi" w:eastAsiaTheme="minorHAnsi" w:hAnsiTheme="minorHAnsi" w:cstheme="minorBidi"/>
          <w:szCs w:val="22"/>
          <w:lang w:eastAsia="en-US"/>
        </w:rPr>
      </w:pPr>
      <w:r w:rsidRPr="00B2217F">
        <w:rPr>
          <w:rFonts w:asciiTheme="minorHAnsi" w:eastAsiaTheme="minorHAnsi" w:hAnsiTheme="minorHAnsi" w:cstheme="minorBidi"/>
          <w:szCs w:val="22"/>
          <w:lang w:eastAsia="en-US"/>
        </w:rPr>
        <w:t>Overføring til utlandet eller behandling av utenlandske databehandlere (GDPR art. 45, 46 og 49)</w:t>
      </w:r>
    </w:p>
    <w:p w:rsidR="00FD3FCA" w:rsidRDefault="00FD3FCA" w:rsidP="00FD3FCA">
      <w:pPr>
        <w:spacing w:line="276" w:lineRule="auto"/>
        <w:ind w:left="1134" w:hanging="567"/>
        <w:rPr>
          <w:rFonts w:asciiTheme="minorHAnsi" w:eastAsiaTheme="minorHAnsi" w:hAnsiTheme="minorHAnsi" w:cstheme="minorBidi"/>
          <w:szCs w:val="22"/>
          <w:lang w:eastAsia="en-US"/>
        </w:rPr>
      </w:pPr>
    </w:p>
    <w:p w:rsidR="00FD3FCA" w:rsidRPr="00B2217F" w:rsidRDefault="00FD3FCA" w:rsidP="00FD3FCA">
      <w:pPr>
        <w:spacing w:line="276" w:lineRule="auto"/>
        <w:ind w:left="1134" w:hanging="567"/>
        <w:rPr>
          <w:rFonts w:asciiTheme="minorHAnsi" w:eastAsiaTheme="minorHAnsi" w:hAnsiTheme="minorHAnsi" w:cstheme="minorBidi"/>
          <w:szCs w:val="22"/>
          <w:lang w:eastAsia="en-US"/>
        </w:rPr>
      </w:pPr>
    </w:p>
    <w:p w:rsidR="00B2217F" w:rsidRPr="00B2217F" w:rsidRDefault="00B2217F" w:rsidP="00FD3FCA">
      <w:pPr>
        <w:numPr>
          <w:ilvl w:val="0"/>
          <w:numId w:val="13"/>
        </w:numPr>
        <w:spacing w:after="200" w:line="276" w:lineRule="auto"/>
        <w:ind w:left="1134" w:hanging="567"/>
        <w:contextualSpacing/>
        <w:rPr>
          <w:rFonts w:asciiTheme="minorHAnsi" w:eastAsiaTheme="minorHAnsi" w:hAnsiTheme="minorHAnsi" w:cstheme="minorBidi"/>
          <w:szCs w:val="22"/>
          <w:lang w:eastAsia="en-US"/>
        </w:rPr>
      </w:pPr>
      <w:r w:rsidRPr="00B2217F">
        <w:rPr>
          <w:rFonts w:asciiTheme="minorHAnsi" w:eastAsiaTheme="minorHAnsi" w:hAnsiTheme="minorHAnsi" w:cstheme="minorBidi"/>
          <w:szCs w:val="22"/>
          <w:lang w:eastAsia="en-US"/>
        </w:rPr>
        <w:t>Behandling for arkivformål i allmenhetens interesse, for formål knyttet til vitenskapelig eller historisk forskning eller for statistiske formål (GDPR art. 89)</w:t>
      </w:r>
    </w:p>
    <w:p w:rsidR="00B2217F" w:rsidRDefault="00B2217F" w:rsidP="00FD3FCA">
      <w:pPr>
        <w:spacing w:line="276" w:lineRule="auto"/>
        <w:ind w:left="1134" w:hanging="567"/>
        <w:rPr>
          <w:rFonts w:asciiTheme="minorHAnsi" w:eastAsiaTheme="minorHAnsi" w:hAnsiTheme="minorHAnsi" w:cstheme="minorBidi"/>
          <w:szCs w:val="22"/>
          <w:lang w:eastAsia="en-US"/>
        </w:rPr>
      </w:pPr>
    </w:p>
    <w:p w:rsidR="00FD3FCA" w:rsidRPr="00B2217F" w:rsidRDefault="00FD3FCA" w:rsidP="00FD3FCA">
      <w:pPr>
        <w:spacing w:line="276" w:lineRule="auto"/>
        <w:ind w:left="1134" w:hanging="567"/>
        <w:rPr>
          <w:rFonts w:asciiTheme="minorHAnsi" w:eastAsiaTheme="minorHAnsi" w:hAnsiTheme="minorHAnsi" w:cstheme="minorBidi"/>
          <w:szCs w:val="22"/>
          <w:lang w:eastAsia="en-US"/>
        </w:rPr>
      </w:pPr>
    </w:p>
    <w:p w:rsidR="00B2217F" w:rsidRPr="00B2217F" w:rsidRDefault="00B2217F" w:rsidP="00FD3FCA">
      <w:pPr>
        <w:tabs>
          <w:tab w:val="left" w:pos="567"/>
        </w:tabs>
        <w:spacing w:line="276" w:lineRule="auto"/>
        <w:ind w:left="1134" w:hanging="567"/>
        <w:rPr>
          <w:rFonts w:asciiTheme="minorHAnsi" w:eastAsiaTheme="minorHAnsi" w:hAnsiTheme="minorHAnsi" w:cstheme="minorBidi"/>
          <w:szCs w:val="22"/>
          <w:lang w:eastAsia="en-US"/>
        </w:rPr>
      </w:pPr>
      <w:r w:rsidRPr="00B2217F">
        <w:rPr>
          <w:rFonts w:asciiTheme="minorHAnsi" w:eastAsiaTheme="minorHAnsi" w:hAnsiTheme="minorHAnsi" w:cstheme="minorBidi"/>
          <w:szCs w:val="22"/>
          <w:lang w:eastAsia="en-US"/>
        </w:rPr>
        <w:t xml:space="preserve">11. </w:t>
      </w:r>
      <w:r w:rsidRPr="00B2217F">
        <w:rPr>
          <w:rFonts w:asciiTheme="minorHAnsi" w:eastAsiaTheme="minorHAnsi" w:hAnsiTheme="minorHAnsi" w:cstheme="minorBidi"/>
          <w:szCs w:val="22"/>
          <w:lang w:eastAsia="en-US"/>
        </w:rPr>
        <w:tab/>
        <w:t>Annet</w:t>
      </w:r>
    </w:p>
    <w:p w:rsidR="00B2217F" w:rsidRPr="00B2217F" w:rsidRDefault="00B2217F" w:rsidP="00FD3FCA">
      <w:pPr>
        <w:tabs>
          <w:tab w:val="left" w:pos="567"/>
        </w:tabs>
        <w:spacing w:line="276" w:lineRule="auto"/>
        <w:ind w:left="993" w:hanging="426"/>
        <w:rPr>
          <w:rFonts w:asciiTheme="minorHAnsi" w:eastAsiaTheme="minorHAnsi" w:hAnsiTheme="minorHAnsi" w:cstheme="minorBidi"/>
          <w:szCs w:val="22"/>
          <w:lang w:eastAsia="en-US"/>
        </w:rPr>
      </w:pPr>
    </w:p>
    <w:p w:rsidR="00B2217F" w:rsidRPr="00B2217F" w:rsidRDefault="00B2217F" w:rsidP="00B2217F">
      <w:pPr>
        <w:tabs>
          <w:tab w:val="left" w:pos="567"/>
        </w:tabs>
        <w:spacing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B2217F" w:rsidRPr="00B2217F" w:rsidRDefault="00B2217F" w:rsidP="00B2217F">
      <w:pPr>
        <w:tabs>
          <w:tab w:val="left" w:pos="567"/>
        </w:tabs>
        <w:spacing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B2217F" w:rsidRPr="00B2217F" w:rsidRDefault="00B2217F" w:rsidP="00B2217F">
      <w:pPr>
        <w:tabs>
          <w:tab w:val="left" w:pos="567"/>
        </w:tabs>
        <w:spacing w:after="200" w:line="276" w:lineRule="auto"/>
        <w:rPr>
          <w:rFonts w:asciiTheme="minorHAnsi" w:eastAsiaTheme="minorHAnsi" w:hAnsiTheme="minorHAnsi" w:cstheme="minorBidi"/>
          <w:b/>
          <w:color w:val="000000" w:themeColor="text1"/>
          <w:sz w:val="32"/>
          <w:lang w:eastAsia="en-US"/>
        </w:rPr>
      </w:pPr>
      <w:r w:rsidRPr="00B2217F">
        <w:rPr>
          <w:rFonts w:asciiTheme="minorHAnsi" w:eastAsiaTheme="minorHAnsi" w:hAnsiTheme="minorHAnsi" w:cstheme="minorBidi"/>
          <w:b/>
          <w:color w:val="000000" w:themeColor="text1"/>
          <w:sz w:val="32"/>
          <w:lang w:eastAsia="en-US"/>
        </w:rPr>
        <w:t xml:space="preserve">B. </w:t>
      </w:r>
      <w:r w:rsidRPr="00B2217F">
        <w:rPr>
          <w:rFonts w:asciiTheme="minorHAnsi" w:eastAsiaTheme="minorHAnsi" w:hAnsiTheme="minorHAnsi" w:cstheme="minorBidi"/>
          <w:b/>
          <w:color w:val="000000" w:themeColor="text1"/>
          <w:sz w:val="32"/>
          <w:lang w:eastAsia="en-US"/>
        </w:rPr>
        <w:tab/>
        <w:t>Tiltak og prioritering</w:t>
      </w:r>
    </w:p>
    <w:p w:rsidR="00FD3FCA" w:rsidRDefault="00FD3FCA" w:rsidP="00B2217F">
      <w:pPr>
        <w:tabs>
          <w:tab w:val="left" w:pos="567"/>
        </w:tabs>
        <w:spacing w:after="200" w:line="276" w:lineRule="auto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B2217F" w:rsidRDefault="00B2217F" w:rsidP="00B2217F">
      <w:pPr>
        <w:tabs>
          <w:tab w:val="left" w:pos="567"/>
        </w:tabs>
        <w:spacing w:after="200" w:line="276" w:lineRule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B2217F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1. </w:t>
      </w:r>
      <w:r w:rsidRPr="00B2217F">
        <w:rPr>
          <w:rFonts w:asciiTheme="minorHAnsi" w:eastAsiaTheme="minorHAnsi" w:hAnsiTheme="minorHAnsi" w:cstheme="minorBidi"/>
          <w:b/>
          <w:szCs w:val="22"/>
          <w:lang w:eastAsia="en-US"/>
        </w:rPr>
        <w:tab/>
        <w:t>Tabell for alle identifiserte tiltak</w:t>
      </w:r>
    </w:p>
    <w:p w:rsidR="00FD3FCA" w:rsidRPr="00B2217F" w:rsidRDefault="00FD3FCA" w:rsidP="00B2217F">
      <w:pPr>
        <w:tabs>
          <w:tab w:val="left" w:pos="567"/>
        </w:tabs>
        <w:spacing w:after="200" w:line="276" w:lineRule="auto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tbl>
      <w:tblPr>
        <w:tblStyle w:val="Tabellrutenett1"/>
        <w:tblW w:w="0" w:type="auto"/>
        <w:tblInd w:w="108" w:type="dxa"/>
        <w:tblLook w:val="04A0" w:firstRow="1" w:lastRow="0" w:firstColumn="1" w:lastColumn="0" w:noHBand="0" w:noVBand="1"/>
      </w:tblPr>
      <w:tblGrid>
        <w:gridCol w:w="1216"/>
        <w:gridCol w:w="2008"/>
        <w:gridCol w:w="4129"/>
        <w:gridCol w:w="1601"/>
      </w:tblGrid>
      <w:tr w:rsidR="00B2217F" w:rsidRPr="00B2217F" w:rsidTr="00C61DFF">
        <w:tc>
          <w:tcPr>
            <w:tcW w:w="1216" w:type="dxa"/>
          </w:tcPr>
          <w:p w:rsidR="00B2217F" w:rsidRPr="00B2217F" w:rsidRDefault="00B2217F" w:rsidP="00B2217F">
            <w:pPr>
              <w:rPr>
                <w:b/>
                <w:sz w:val="22"/>
                <w:szCs w:val="22"/>
              </w:rPr>
            </w:pPr>
            <w:r w:rsidRPr="00B2217F">
              <w:rPr>
                <w:b/>
                <w:sz w:val="22"/>
                <w:szCs w:val="22"/>
              </w:rPr>
              <w:t>Temaer</w:t>
            </w:r>
          </w:p>
        </w:tc>
        <w:tc>
          <w:tcPr>
            <w:tcW w:w="2008" w:type="dxa"/>
          </w:tcPr>
          <w:p w:rsidR="00B2217F" w:rsidRPr="00B2217F" w:rsidRDefault="00B2217F" w:rsidP="00B2217F">
            <w:pPr>
              <w:rPr>
                <w:b/>
                <w:sz w:val="22"/>
                <w:szCs w:val="22"/>
              </w:rPr>
            </w:pPr>
            <w:r w:rsidRPr="00B2217F">
              <w:rPr>
                <w:b/>
                <w:sz w:val="22"/>
                <w:szCs w:val="22"/>
              </w:rPr>
              <w:t>Bestemmelse i forordningen</w:t>
            </w:r>
          </w:p>
        </w:tc>
        <w:tc>
          <w:tcPr>
            <w:tcW w:w="4129" w:type="dxa"/>
          </w:tcPr>
          <w:p w:rsidR="00B2217F" w:rsidRPr="00B2217F" w:rsidRDefault="00B2217F" w:rsidP="00B2217F">
            <w:pPr>
              <w:rPr>
                <w:b/>
                <w:sz w:val="22"/>
                <w:szCs w:val="22"/>
              </w:rPr>
            </w:pPr>
            <w:r w:rsidRPr="00B2217F">
              <w:rPr>
                <w:b/>
                <w:sz w:val="22"/>
                <w:szCs w:val="22"/>
              </w:rPr>
              <w:t>Tiltak</w:t>
            </w:r>
          </w:p>
        </w:tc>
        <w:tc>
          <w:tcPr>
            <w:tcW w:w="1601" w:type="dxa"/>
          </w:tcPr>
          <w:p w:rsidR="00B2217F" w:rsidRPr="00B2217F" w:rsidRDefault="00B2217F" w:rsidP="00B2217F">
            <w:pPr>
              <w:rPr>
                <w:b/>
                <w:sz w:val="22"/>
                <w:szCs w:val="22"/>
              </w:rPr>
            </w:pPr>
            <w:r w:rsidRPr="00B2217F">
              <w:rPr>
                <w:b/>
                <w:sz w:val="22"/>
                <w:szCs w:val="22"/>
              </w:rPr>
              <w:t>Gjennomføring av tiltak (linje eller GDPR-prosjekt)</w:t>
            </w:r>
          </w:p>
        </w:tc>
      </w:tr>
      <w:tr w:rsidR="00B2217F" w:rsidRPr="00B2217F" w:rsidTr="00C61DFF">
        <w:trPr>
          <w:trHeight w:val="2105"/>
        </w:trPr>
        <w:tc>
          <w:tcPr>
            <w:tcW w:w="1216" w:type="dxa"/>
          </w:tcPr>
          <w:p w:rsidR="00B2217F" w:rsidRPr="00B2217F" w:rsidRDefault="00B2217F" w:rsidP="00B2217F">
            <w:pPr>
              <w:rPr>
                <w:sz w:val="22"/>
                <w:szCs w:val="22"/>
              </w:rPr>
            </w:pPr>
            <w:r w:rsidRPr="00B2217F">
              <w:rPr>
                <w:b/>
                <w:sz w:val="22"/>
                <w:szCs w:val="22"/>
              </w:rPr>
              <w:t>Eks</w:t>
            </w:r>
            <w:r w:rsidRPr="00B2217F">
              <w:rPr>
                <w:sz w:val="22"/>
                <w:szCs w:val="22"/>
              </w:rPr>
              <w:t>. Den registrerte rettigheter</w:t>
            </w:r>
          </w:p>
        </w:tc>
        <w:tc>
          <w:tcPr>
            <w:tcW w:w="2008" w:type="dxa"/>
          </w:tcPr>
          <w:p w:rsidR="00B2217F" w:rsidRPr="00B2217F" w:rsidRDefault="00B2217F" w:rsidP="00B2217F">
            <w:pPr>
              <w:rPr>
                <w:sz w:val="22"/>
                <w:szCs w:val="22"/>
              </w:rPr>
            </w:pPr>
            <w:r w:rsidRPr="00B2217F">
              <w:rPr>
                <w:b/>
                <w:sz w:val="22"/>
                <w:szCs w:val="22"/>
              </w:rPr>
              <w:t>Eks</w:t>
            </w:r>
            <w:r w:rsidRPr="00B2217F">
              <w:rPr>
                <w:sz w:val="22"/>
                <w:szCs w:val="22"/>
              </w:rPr>
              <w:t>. Art. 13 – informasjon som skal gis ved innsamling av personopplysninger fra den registrerte</w:t>
            </w:r>
          </w:p>
        </w:tc>
        <w:tc>
          <w:tcPr>
            <w:tcW w:w="4129" w:type="dxa"/>
          </w:tcPr>
          <w:p w:rsidR="00B2217F" w:rsidRPr="00B2217F" w:rsidRDefault="00B2217F" w:rsidP="00B2217F">
            <w:pPr>
              <w:rPr>
                <w:sz w:val="22"/>
                <w:szCs w:val="22"/>
              </w:rPr>
            </w:pPr>
            <w:r w:rsidRPr="00B2217F">
              <w:rPr>
                <w:b/>
                <w:sz w:val="22"/>
                <w:szCs w:val="22"/>
              </w:rPr>
              <w:t>Eks</w:t>
            </w:r>
            <w:r w:rsidRPr="00B2217F">
              <w:rPr>
                <w:sz w:val="22"/>
                <w:szCs w:val="22"/>
              </w:rPr>
              <w:t>.</w:t>
            </w:r>
          </w:p>
          <w:p w:rsidR="00B2217F" w:rsidRPr="00B2217F" w:rsidRDefault="00B2217F" w:rsidP="00B2217F">
            <w:pPr>
              <w:rPr>
                <w:sz w:val="22"/>
                <w:szCs w:val="22"/>
              </w:rPr>
            </w:pPr>
            <w:r w:rsidRPr="00B2217F">
              <w:rPr>
                <w:sz w:val="22"/>
                <w:szCs w:val="22"/>
              </w:rPr>
              <w:t>Oppdatere informasjon som gis til den registrerte med informasjon om kontaktopplysningene til personvernrådgiveren/personvernombudet</w:t>
            </w:r>
          </w:p>
        </w:tc>
        <w:tc>
          <w:tcPr>
            <w:tcW w:w="1601" w:type="dxa"/>
          </w:tcPr>
          <w:p w:rsidR="00B2217F" w:rsidRPr="00B2217F" w:rsidRDefault="00B2217F" w:rsidP="00B2217F">
            <w:pPr>
              <w:rPr>
                <w:b/>
                <w:sz w:val="22"/>
                <w:szCs w:val="22"/>
              </w:rPr>
            </w:pPr>
            <w:r w:rsidRPr="00B2217F">
              <w:rPr>
                <w:b/>
                <w:sz w:val="22"/>
                <w:szCs w:val="22"/>
              </w:rPr>
              <w:t>Eks.</w:t>
            </w:r>
          </w:p>
          <w:p w:rsidR="00B2217F" w:rsidRPr="00B2217F" w:rsidRDefault="00B2217F" w:rsidP="00B2217F">
            <w:pPr>
              <w:rPr>
                <w:sz w:val="22"/>
                <w:szCs w:val="22"/>
              </w:rPr>
            </w:pPr>
            <w:r w:rsidRPr="00B2217F">
              <w:rPr>
                <w:sz w:val="22"/>
                <w:szCs w:val="22"/>
              </w:rPr>
              <w:t>Linje</w:t>
            </w:r>
          </w:p>
          <w:p w:rsidR="00B2217F" w:rsidRPr="00B2217F" w:rsidRDefault="00B2217F" w:rsidP="00B2217F">
            <w:pPr>
              <w:rPr>
                <w:sz w:val="22"/>
                <w:szCs w:val="22"/>
              </w:rPr>
            </w:pPr>
          </w:p>
        </w:tc>
      </w:tr>
      <w:tr w:rsidR="00B2217F" w:rsidRPr="00B2217F" w:rsidTr="00C61DFF">
        <w:tc>
          <w:tcPr>
            <w:tcW w:w="1216" w:type="dxa"/>
          </w:tcPr>
          <w:p w:rsidR="00B2217F" w:rsidRPr="00B2217F" w:rsidRDefault="00B2217F" w:rsidP="00B2217F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B2217F" w:rsidRPr="00B2217F" w:rsidRDefault="00B2217F" w:rsidP="00B2217F">
            <w:pPr>
              <w:rPr>
                <w:sz w:val="22"/>
                <w:szCs w:val="22"/>
              </w:rPr>
            </w:pPr>
          </w:p>
        </w:tc>
        <w:tc>
          <w:tcPr>
            <w:tcW w:w="4129" w:type="dxa"/>
          </w:tcPr>
          <w:p w:rsidR="00B2217F" w:rsidRPr="00B2217F" w:rsidRDefault="00B2217F" w:rsidP="00B2217F">
            <w:pPr>
              <w:rPr>
                <w:sz w:val="22"/>
                <w:szCs w:val="22"/>
              </w:rPr>
            </w:pPr>
          </w:p>
        </w:tc>
        <w:tc>
          <w:tcPr>
            <w:tcW w:w="1601" w:type="dxa"/>
          </w:tcPr>
          <w:p w:rsidR="00B2217F" w:rsidRPr="00B2217F" w:rsidRDefault="00B2217F" w:rsidP="00B2217F">
            <w:pPr>
              <w:rPr>
                <w:sz w:val="22"/>
                <w:szCs w:val="22"/>
              </w:rPr>
            </w:pPr>
          </w:p>
        </w:tc>
      </w:tr>
      <w:tr w:rsidR="00B2217F" w:rsidRPr="00B2217F" w:rsidTr="00C61DFF">
        <w:tc>
          <w:tcPr>
            <w:tcW w:w="1216" w:type="dxa"/>
          </w:tcPr>
          <w:p w:rsidR="00B2217F" w:rsidRPr="00B2217F" w:rsidRDefault="00B2217F" w:rsidP="00B2217F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B2217F" w:rsidRPr="00B2217F" w:rsidRDefault="00B2217F" w:rsidP="00B2217F">
            <w:pPr>
              <w:rPr>
                <w:sz w:val="22"/>
                <w:szCs w:val="22"/>
              </w:rPr>
            </w:pPr>
          </w:p>
        </w:tc>
        <w:tc>
          <w:tcPr>
            <w:tcW w:w="4129" w:type="dxa"/>
          </w:tcPr>
          <w:p w:rsidR="00B2217F" w:rsidRPr="00B2217F" w:rsidRDefault="00B2217F" w:rsidP="00B2217F">
            <w:pPr>
              <w:rPr>
                <w:sz w:val="22"/>
                <w:szCs w:val="22"/>
              </w:rPr>
            </w:pPr>
          </w:p>
        </w:tc>
        <w:tc>
          <w:tcPr>
            <w:tcW w:w="1601" w:type="dxa"/>
          </w:tcPr>
          <w:p w:rsidR="00B2217F" w:rsidRPr="00B2217F" w:rsidRDefault="00B2217F" w:rsidP="00B2217F">
            <w:pPr>
              <w:rPr>
                <w:sz w:val="22"/>
                <w:szCs w:val="22"/>
              </w:rPr>
            </w:pPr>
          </w:p>
        </w:tc>
      </w:tr>
      <w:tr w:rsidR="00B2217F" w:rsidRPr="00B2217F" w:rsidTr="00C61DFF">
        <w:tc>
          <w:tcPr>
            <w:tcW w:w="1216" w:type="dxa"/>
          </w:tcPr>
          <w:p w:rsidR="00B2217F" w:rsidRPr="00B2217F" w:rsidRDefault="00B2217F" w:rsidP="00B2217F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B2217F" w:rsidRPr="00B2217F" w:rsidRDefault="00B2217F" w:rsidP="00B2217F">
            <w:pPr>
              <w:rPr>
                <w:sz w:val="22"/>
                <w:szCs w:val="22"/>
              </w:rPr>
            </w:pPr>
          </w:p>
        </w:tc>
        <w:tc>
          <w:tcPr>
            <w:tcW w:w="4129" w:type="dxa"/>
          </w:tcPr>
          <w:p w:rsidR="00B2217F" w:rsidRPr="00B2217F" w:rsidRDefault="00B2217F" w:rsidP="00B2217F">
            <w:pPr>
              <w:rPr>
                <w:sz w:val="22"/>
                <w:szCs w:val="22"/>
              </w:rPr>
            </w:pPr>
          </w:p>
        </w:tc>
        <w:tc>
          <w:tcPr>
            <w:tcW w:w="1601" w:type="dxa"/>
          </w:tcPr>
          <w:p w:rsidR="00B2217F" w:rsidRPr="00B2217F" w:rsidRDefault="00B2217F" w:rsidP="00B2217F">
            <w:pPr>
              <w:rPr>
                <w:sz w:val="22"/>
                <w:szCs w:val="22"/>
              </w:rPr>
            </w:pPr>
          </w:p>
        </w:tc>
      </w:tr>
      <w:tr w:rsidR="00B2217F" w:rsidRPr="00B2217F" w:rsidTr="00C61DFF">
        <w:tc>
          <w:tcPr>
            <w:tcW w:w="1216" w:type="dxa"/>
          </w:tcPr>
          <w:p w:rsidR="00B2217F" w:rsidRPr="00B2217F" w:rsidRDefault="00B2217F" w:rsidP="00B2217F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B2217F" w:rsidRPr="00B2217F" w:rsidRDefault="00B2217F" w:rsidP="00B2217F">
            <w:pPr>
              <w:rPr>
                <w:sz w:val="22"/>
                <w:szCs w:val="22"/>
              </w:rPr>
            </w:pPr>
          </w:p>
        </w:tc>
        <w:tc>
          <w:tcPr>
            <w:tcW w:w="4129" w:type="dxa"/>
          </w:tcPr>
          <w:p w:rsidR="00B2217F" w:rsidRPr="00B2217F" w:rsidRDefault="00B2217F" w:rsidP="00B2217F">
            <w:pPr>
              <w:rPr>
                <w:sz w:val="22"/>
                <w:szCs w:val="22"/>
              </w:rPr>
            </w:pPr>
          </w:p>
        </w:tc>
        <w:tc>
          <w:tcPr>
            <w:tcW w:w="1601" w:type="dxa"/>
          </w:tcPr>
          <w:p w:rsidR="00B2217F" w:rsidRPr="00B2217F" w:rsidRDefault="00B2217F" w:rsidP="00B2217F">
            <w:pPr>
              <w:rPr>
                <w:sz w:val="22"/>
                <w:szCs w:val="22"/>
              </w:rPr>
            </w:pPr>
          </w:p>
        </w:tc>
      </w:tr>
      <w:tr w:rsidR="00B2217F" w:rsidRPr="00B2217F" w:rsidTr="00C61DFF">
        <w:tc>
          <w:tcPr>
            <w:tcW w:w="1216" w:type="dxa"/>
          </w:tcPr>
          <w:p w:rsidR="00B2217F" w:rsidRPr="00B2217F" w:rsidRDefault="00B2217F" w:rsidP="00B2217F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B2217F" w:rsidRPr="00B2217F" w:rsidRDefault="00B2217F" w:rsidP="00B2217F">
            <w:pPr>
              <w:rPr>
                <w:sz w:val="22"/>
                <w:szCs w:val="22"/>
              </w:rPr>
            </w:pPr>
          </w:p>
        </w:tc>
        <w:tc>
          <w:tcPr>
            <w:tcW w:w="4129" w:type="dxa"/>
          </w:tcPr>
          <w:p w:rsidR="00B2217F" w:rsidRPr="00B2217F" w:rsidRDefault="00B2217F" w:rsidP="00B2217F">
            <w:pPr>
              <w:rPr>
                <w:sz w:val="22"/>
                <w:szCs w:val="22"/>
              </w:rPr>
            </w:pPr>
          </w:p>
        </w:tc>
        <w:tc>
          <w:tcPr>
            <w:tcW w:w="1601" w:type="dxa"/>
          </w:tcPr>
          <w:p w:rsidR="00B2217F" w:rsidRPr="00B2217F" w:rsidRDefault="00B2217F" w:rsidP="00B2217F">
            <w:pPr>
              <w:rPr>
                <w:sz w:val="22"/>
                <w:szCs w:val="22"/>
              </w:rPr>
            </w:pPr>
          </w:p>
        </w:tc>
      </w:tr>
    </w:tbl>
    <w:p w:rsidR="00B2217F" w:rsidRPr="00B2217F" w:rsidRDefault="00B2217F" w:rsidP="00B2217F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B2217F" w:rsidRPr="00B2217F" w:rsidRDefault="00B2217F" w:rsidP="00B2217F">
      <w:pPr>
        <w:tabs>
          <w:tab w:val="left" w:pos="567"/>
        </w:tabs>
        <w:spacing w:after="200" w:line="276" w:lineRule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B2217F">
        <w:rPr>
          <w:rFonts w:asciiTheme="minorHAnsi" w:eastAsiaTheme="minorHAnsi" w:hAnsiTheme="minorHAnsi" w:cstheme="minorBidi"/>
          <w:b/>
          <w:szCs w:val="22"/>
          <w:lang w:eastAsia="en-US"/>
        </w:rPr>
        <w:lastRenderedPageBreak/>
        <w:t xml:space="preserve">2. </w:t>
      </w:r>
      <w:r w:rsidRPr="00B2217F">
        <w:rPr>
          <w:rFonts w:asciiTheme="minorHAnsi" w:eastAsiaTheme="minorHAnsi" w:hAnsiTheme="minorHAnsi" w:cstheme="minorBidi"/>
          <w:b/>
          <w:szCs w:val="22"/>
          <w:lang w:eastAsia="en-US"/>
        </w:rPr>
        <w:tab/>
        <w:t>Prioritering av tiltak</w:t>
      </w:r>
    </w:p>
    <w:p w:rsidR="00B2217F" w:rsidRPr="00B2217F" w:rsidRDefault="00B2217F" w:rsidP="00FD3FCA">
      <w:pPr>
        <w:spacing w:after="200" w:line="276" w:lineRule="auto"/>
        <w:ind w:left="567"/>
        <w:rPr>
          <w:rFonts w:asciiTheme="minorHAnsi" w:eastAsiaTheme="minorHAnsi" w:hAnsiTheme="minorHAnsi" w:cstheme="minorBidi"/>
          <w:szCs w:val="22"/>
          <w:lang w:eastAsia="en-US"/>
        </w:rPr>
      </w:pPr>
      <w:r w:rsidRPr="00B2217F">
        <w:rPr>
          <w:rFonts w:asciiTheme="minorHAnsi" w:eastAsiaTheme="minorHAnsi" w:hAnsiTheme="minorHAnsi" w:cstheme="minorBidi"/>
          <w:szCs w:val="22"/>
          <w:lang w:eastAsia="en-US"/>
        </w:rPr>
        <w:t>[</w:t>
      </w:r>
      <w:r w:rsidRPr="00B2217F">
        <w:rPr>
          <w:rFonts w:asciiTheme="minorHAnsi" w:eastAsiaTheme="minorHAnsi" w:hAnsiTheme="minorHAnsi" w:cstheme="minorBidi"/>
          <w:i/>
          <w:szCs w:val="22"/>
          <w:lang w:eastAsia="en-US"/>
        </w:rPr>
        <w:t>Nevn og begrunn hvilke tiltak som må prioriteres i linje</w:t>
      </w:r>
      <w:r w:rsidRPr="00B2217F">
        <w:rPr>
          <w:rFonts w:asciiTheme="minorHAnsi" w:eastAsiaTheme="minorHAnsi" w:hAnsiTheme="minorHAnsi" w:cstheme="minorBidi"/>
          <w:szCs w:val="22"/>
          <w:lang w:eastAsia="en-US"/>
        </w:rPr>
        <w:t>]</w:t>
      </w:r>
    </w:p>
    <w:p w:rsidR="00B2217F" w:rsidRPr="00B2217F" w:rsidRDefault="00B2217F" w:rsidP="00B2217F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B2217F" w:rsidRPr="00B2217F" w:rsidRDefault="00B2217F" w:rsidP="00B2217F">
      <w:pPr>
        <w:spacing w:line="276" w:lineRule="auto"/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</w:pPr>
      <w:r w:rsidRPr="00B2217F"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  <w:t>Husk:</w:t>
      </w:r>
    </w:p>
    <w:p w:rsidR="00B2217F" w:rsidRPr="00B2217F" w:rsidRDefault="00B2217F" w:rsidP="00B2217F">
      <w:pPr>
        <w:numPr>
          <w:ilvl w:val="0"/>
          <w:numId w:val="1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1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Rapporten bør være presis og utfyllende nok til å gi et helhetlig bilde av hovedfunn og identifiserte tiltak fra GAP-analyse. </w:t>
      </w:r>
    </w:p>
    <w:p w:rsidR="00B2217F" w:rsidRPr="00B2217F" w:rsidRDefault="00B2217F" w:rsidP="00B2217F">
      <w:pPr>
        <w:numPr>
          <w:ilvl w:val="0"/>
          <w:numId w:val="1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17F">
        <w:rPr>
          <w:rFonts w:asciiTheme="minorHAnsi" w:eastAsiaTheme="minorHAnsi" w:hAnsiTheme="minorHAnsi" w:cstheme="minorBidi"/>
          <w:sz w:val="22"/>
          <w:szCs w:val="22"/>
          <w:lang w:eastAsia="en-US"/>
        </w:rPr>
        <w:t>Ansvarlig for GAP-analysen har et ansvar for å bidra til at viktige funn kommer fram i rapporten.</w:t>
      </w:r>
    </w:p>
    <w:p w:rsidR="00B2217F" w:rsidRPr="00B2217F" w:rsidRDefault="00B2217F" w:rsidP="00B2217F">
      <w:pPr>
        <w:numPr>
          <w:ilvl w:val="0"/>
          <w:numId w:val="1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1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«GAP» bør inneholde alle GAP (både GAP etter gjeldende regelverk og GAP under GDPR). </w:t>
      </w:r>
    </w:p>
    <w:p w:rsidR="00B2217F" w:rsidRPr="00B2217F" w:rsidRDefault="00B2217F" w:rsidP="00B2217F">
      <w:pPr>
        <w:numPr>
          <w:ilvl w:val="0"/>
          <w:numId w:val="1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17F">
        <w:rPr>
          <w:rFonts w:asciiTheme="minorHAnsi" w:eastAsiaTheme="minorHAnsi" w:hAnsiTheme="minorHAnsi" w:cstheme="minorBidi"/>
          <w:sz w:val="22"/>
          <w:szCs w:val="22"/>
          <w:lang w:eastAsia="en-US"/>
        </w:rPr>
        <w:t>Et GAP under gjeldende regelverk vil uansett være et GAP under GDPR.</w:t>
      </w:r>
    </w:p>
    <w:p w:rsidR="00702915" w:rsidRPr="00702915" w:rsidRDefault="00702915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2915" w:rsidRPr="00702915" w:rsidRDefault="00702915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2915" w:rsidRPr="00702915" w:rsidRDefault="00702915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2915" w:rsidRPr="00702915" w:rsidRDefault="00702915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2915" w:rsidRPr="00702915" w:rsidRDefault="00702915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2915" w:rsidRPr="00702915" w:rsidRDefault="00702915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2915" w:rsidRPr="00702915" w:rsidRDefault="00702915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2915" w:rsidRDefault="00702915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217F" w:rsidRDefault="00B2217F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217F" w:rsidRDefault="00B2217F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217F" w:rsidRDefault="00B2217F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217F" w:rsidRDefault="00B2217F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217F" w:rsidRDefault="00B2217F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217F" w:rsidRDefault="00B2217F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217F" w:rsidRDefault="00B2217F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217F" w:rsidRDefault="00B2217F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217F" w:rsidRDefault="00B2217F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217F" w:rsidRDefault="00B2217F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217F" w:rsidRDefault="00B2217F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217F" w:rsidRDefault="00B2217F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217F" w:rsidRDefault="00B2217F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217F" w:rsidRPr="00702915" w:rsidRDefault="00B2217F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2915" w:rsidRPr="00702915" w:rsidRDefault="00702915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2915" w:rsidRPr="00702915" w:rsidRDefault="00702915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2915" w:rsidRPr="00702915" w:rsidRDefault="00702915" w:rsidP="005F17DD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2915" w:rsidRPr="00702915" w:rsidRDefault="00702915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2915" w:rsidRPr="00702915" w:rsidRDefault="00702915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2915" w:rsidRPr="00702915" w:rsidRDefault="00702915" w:rsidP="00702915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2915" w:rsidRPr="00702915" w:rsidRDefault="00702915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A52FE" w:rsidRPr="00702915" w:rsidRDefault="00702915" w:rsidP="00702915">
      <w:pPr>
        <w:spacing w:after="200" w:line="276" w:lineRule="auto"/>
        <w:ind w:left="142"/>
        <w:jc w:val="both"/>
        <w:rPr>
          <w:rFonts w:ascii="Arial" w:eastAsiaTheme="minorHAnsi" w:hAnsi="Arial" w:cs="Arial"/>
          <w:sz w:val="20"/>
          <w:szCs w:val="28"/>
          <w:lang w:eastAsia="en-US"/>
        </w:rPr>
      </w:pPr>
      <w:r w:rsidRPr="00702915">
        <w:rPr>
          <w:rFonts w:ascii="Tahoma" w:eastAsiaTheme="minorHAnsi" w:hAnsi="Tahoma" w:cs="Tahoma"/>
          <w:sz w:val="20"/>
          <w:szCs w:val="22"/>
          <w:lang w:eastAsia="en-US"/>
        </w:rPr>
        <w:t xml:space="preserve">© Direktoratet for e-helse. </w:t>
      </w:r>
      <w:r w:rsidRPr="00702915">
        <w:rPr>
          <w:rFonts w:ascii="Arial" w:eastAsiaTheme="minorHAnsi" w:hAnsi="Arial" w:cs="Arial"/>
          <w:sz w:val="20"/>
          <w:szCs w:val="28"/>
          <w:lang w:eastAsia="en-US"/>
        </w:rPr>
        <w:t>Malen er utviklet av GDPR-prosjektet i Direktoratet for e-helse, og kan ikke brukes til kommersielle formål.</w:t>
      </w:r>
    </w:p>
    <w:sectPr w:rsidR="006A52FE" w:rsidRPr="007029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79C" w:rsidRDefault="002B079C">
      <w:r>
        <w:separator/>
      </w:r>
    </w:p>
  </w:endnote>
  <w:endnote w:type="continuationSeparator" w:id="0">
    <w:p w:rsidR="002B079C" w:rsidRDefault="002B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9D8" w:rsidRDefault="005229D8" w:rsidP="0000090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5229D8" w:rsidRDefault="005229D8" w:rsidP="00D2329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9D8" w:rsidRDefault="005229D8" w:rsidP="0000090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332F6">
      <w:rPr>
        <w:rStyle w:val="Sidetall"/>
        <w:noProof/>
      </w:rPr>
      <w:t>1</w:t>
    </w:r>
    <w:r>
      <w:rPr>
        <w:rStyle w:val="Sidetall"/>
      </w:rPr>
      <w:fldChar w:fldCharType="end"/>
    </w:r>
  </w:p>
  <w:p w:rsidR="005229D8" w:rsidRDefault="005229D8" w:rsidP="00BD619D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127" w:rsidRDefault="0062712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79C" w:rsidRDefault="002B079C">
      <w:r>
        <w:separator/>
      </w:r>
    </w:p>
  </w:footnote>
  <w:footnote w:type="continuationSeparator" w:id="0">
    <w:p w:rsidR="002B079C" w:rsidRDefault="002B0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127" w:rsidRDefault="005332F6">
    <w:pPr>
      <w:pStyle w:val="Top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124719" o:spid="_x0000_s10242" type="#_x0000_t136" style="position:absolute;margin-left:0;margin-top:0;width:590.2pt;height:49.1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irektoratet for e-hel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9D8" w:rsidRPr="001278FB" w:rsidRDefault="005332F6" w:rsidP="001278FB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124720" o:spid="_x0000_s10243" type="#_x0000_t136" style="position:absolute;margin-left:0;margin-top:0;width:590.2pt;height:49.1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irektoratet for e-helse"/>
          <w10:wrap anchorx="margin" anchory="margin"/>
        </v:shape>
      </w:pict>
    </w:r>
  </w:p>
  <w:p w:rsidR="005229D8" w:rsidRDefault="005229D8" w:rsidP="001278FB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663825" cy="611505"/>
          <wp:effectExtent l="0" t="0" r="317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9D8" w:rsidRDefault="005229D8" w:rsidP="001278FB">
    <w:pPr>
      <w:pStyle w:val="Topptekst"/>
    </w:pPr>
  </w:p>
  <w:p w:rsidR="005229D8" w:rsidRPr="001278FB" w:rsidRDefault="005229D8" w:rsidP="001278F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127" w:rsidRDefault="005332F6">
    <w:pPr>
      <w:pStyle w:val="Top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124718" o:spid="_x0000_s10241" type="#_x0000_t136" style="position:absolute;margin-left:0;margin-top:0;width:590.2pt;height:49.1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irektoratet for e-hel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2425"/>
    <w:multiLevelType w:val="hybridMultilevel"/>
    <w:tmpl w:val="A2E822A0"/>
    <w:lvl w:ilvl="0" w:tplc="644C0F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046E6"/>
    <w:multiLevelType w:val="hybridMultilevel"/>
    <w:tmpl w:val="10AE2E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20AB8"/>
    <w:multiLevelType w:val="hybridMultilevel"/>
    <w:tmpl w:val="089E1A7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67E9F"/>
    <w:multiLevelType w:val="hybridMultilevel"/>
    <w:tmpl w:val="F5708732"/>
    <w:lvl w:ilvl="0" w:tplc="FB12697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4E34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CFC9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48421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273A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EC7B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4597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2E67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28FF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3935A34"/>
    <w:multiLevelType w:val="hybridMultilevel"/>
    <w:tmpl w:val="089E1A7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B4988"/>
    <w:multiLevelType w:val="hybridMultilevel"/>
    <w:tmpl w:val="7854CD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BA6E4B"/>
    <w:multiLevelType w:val="hybridMultilevel"/>
    <w:tmpl w:val="4D121146"/>
    <w:lvl w:ilvl="0" w:tplc="6840D2B0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80" w:hanging="360"/>
      </w:pPr>
    </w:lvl>
    <w:lvl w:ilvl="2" w:tplc="0414001B" w:tentative="1">
      <w:start w:val="1"/>
      <w:numFmt w:val="lowerRoman"/>
      <w:lvlText w:val="%3."/>
      <w:lvlJc w:val="right"/>
      <w:pPr>
        <w:ind w:left="2100" w:hanging="180"/>
      </w:pPr>
    </w:lvl>
    <w:lvl w:ilvl="3" w:tplc="0414000F" w:tentative="1">
      <w:start w:val="1"/>
      <w:numFmt w:val="decimal"/>
      <w:lvlText w:val="%4."/>
      <w:lvlJc w:val="left"/>
      <w:pPr>
        <w:ind w:left="2820" w:hanging="360"/>
      </w:pPr>
    </w:lvl>
    <w:lvl w:ilvl="4" w:tplc="04140019" w:tentative="1">
      <w:start w:val="1"/>
      <w:numFmt w:val="lowerLetter"/>
      <w:lvlText w:val="%5."/>
      <w:lvlJc w:val="left"/>
      <w:pPr>
        <w:ind w:left="3540" w:hanging="360"/>
      </w:pPr>
    </w:lvl>
    <w:lvl w:ilvl="5" w:tplc="0414001B" w:tentative="1">
      <w:start w:val="1"/>
      <w:numFmt w:val="lowerRoman"/>
      <w:lvlText w:val="%6."/>
      <w:lvlJc w:val="right"/>
      <w:pPr>
        <w:ind w:left="4260" w:hanging="180"/>
      </w:pPr>
    </w:lvl>
    <w:lvl w:ilvl="6" w:tplc="0414000F" w:tentative="1">
      <w:start w:val="1"/>
      <w:numFmt w:val="decimal"/>
      <w:lvlText w:val="%7."/>
      <w:lvlJc w:val="left"/>
      <w:pPr>
        <w:ind w:left="4980" w:hanging="360"/>
      </w:pPr>
    </w:lvl>
    <w:lvl w:ilvl="7" w:tplc="04140019" w:tentative="1">
      <w:start w:val="1"/>
      <w:numFmt w:val="lowerLetter"/>
      <w:lvlText w:val="%8."/>
      <w:lvlJc w:val="left"/>
      <w:pPr>
        <w:ind w:left="5700" w:hanging="360"/>
      </w:pPr>
    </w:lvl>
    <w:lvl w:ilvl="8" w:tplc="041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ADC1371"/>
    <w:multiLevelType w:val="hybridMultilevel"/>
    <w:tmpl w:val="699AA6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D0DF9"/>
    <w:multiLevelType w:val="hybridMultilevel"/>
    <w:tmpl w:val="40127F36"/>
    <w:lvl w:ilvl="0" w:tplc="9A1494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lang w:val="nb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32156"/>
    <w:multiLevelType w:val="hybridMultilevel"/>
    <w:tmpl w:val="2A6AA7F6"/>
    <w:lvl w:ilvl="0" w:tplc="3124B15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CA70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4B72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2C14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0A1B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842D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8E5A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26EC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8D6D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066CE5"/>
    <w:multiLevelType w:val="hybridMultilevel"/>
    <w:tmpl w:val="4D121146"/>
    <w:lvl w:ilvl="0" w:tplc="6840D2B0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80" w:hanging="360"/>
      </w:pPr>
    </w:lvl>
    <w:lvl w:ilvl="2" w:tplc="0414001B" w:tentative="1">
      <w:start w:val="1"/>
      <w:numFmt w:val="lowerRoman"/>
      <w:lvlText w:val="%3."/>
      <w:lvlJc w:val="right"/>
      <w:pPr>
        <w:ind w:left="2100" w:hanging="180"/>
      </w:pPr>
    </w:lvl>
    <w:lvl w:ilvl="3" w:tplc="0414000F" w:tentative="1">
      <w:start w:val="1"/>
      <w:numFmt w:val="decimal"/>
      <w:lvlText w:val="%4."/>
      <w:lvlJc w:val="left"/>
      <w:pPr>
        <w:ind w:left="2820" w:hanging="360"/>
      </w:pPr>
    </w:lvl>
    <w:lvl w:ilvl="4" w:tplc="04140019" w:tentative="1">
      <w:start w:val="1"/>
      <w:numFmt w:val="lowerLetter"/>
      <w:lvlText w:val="%5."/>
      <w:lvlJc w:val="left"/>
      <w:pPr>
        <w:ind w:left="3540" w:hanging="360"/>
      </w:pPr>
    </w:lvl>
    <w:lvl w:ilvl="5" w:tplc="0414001B" w:tentative="1">
      <w:start w:val="1"/>
      <w:numFmt w:val="lowerRoman"/>
      <w:lvlText w:val="%6."/>
      <w:lvlJc w:val="right"/>
      <w:pPr>
        <w:ind w:left="4260" w:hanging="180"/>
      </w:pPr>
    </w:lvl>
    <w:lvl w:ilvl="6" w:tplc="0414000F" w:tentative="1">
      <w:start w:val="1"/>
      <w:numFmt w:val="decimal"/>
      <w:lvlText w:val="%7."/>
      <w:lvlJc w:val="left"/>
      <w:pPr>
        <w:ind w:left="4980" w:hanging="360"/>
      </w:pPr>
    </w:lvl>
    <w:lvl w:ilvl="7" w:tplc="04140019" w:tentative="1">
      <w:start w:val="1"/>
      <w:numFmt w:val="lowerLetter"/>
      <w:lvlText w:val="%8."/>
      <w:lvlJc w:val="left"/>
      <w:pPr>
        <w:ind w:left="5700" w:hanging="360"/>
      </w:pPr>
    </w:lvl>
    <w:lvl w:ilvl="8" w:tplc="041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166541D"/>
    <w:multiLevelType w:val="hybridMultilevel"/>
    <w:tmpl w:val="B352FC7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524C6"/>
    <w:multiLevelType w:val="hybridMultilevel"/>
    <w:tmpl w:val="7234927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26873"/>
    <w:multiLevelType w:val="hybridMultilevel"/>
    <w:tmpl w:val="8A2892F4"/>
    <w:lvl w:ilvl="0" w:tplc="6F28BF7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1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63"/>
    <w:rsid w:val="00000900"/>
    <w:rsid w:val="0000168F"/>
    <w:rsid w:val="0002173A"/>
    <w:rsid w:val="00032746"/>
    <w:rsid w:val="0004370D"/>
    <w:rsid w:val="00046CD9"/>
    <w:rsid w:val="00052615"/>
    <w:rsid w:val="0006035B"/>
    <w:rsid w:val="00063401"/>
    <w:rsid w:val="0007367A"/>
    <w:rsid w:val="0009734A"/>
    <w:rsid w:val="000A322D"/>
    <w:rsid w:val="000A3D24"/>
    <w:rsid w:val="000B24DC"/>
    <w:rsid w:val="000C1091"/>
    <w:rsid w:val="000C110E"/>
    <w:rsid w:val="000C3ED4"/>
    <w:rsid w:val="000F0429"/>
    <w:rsid w:val="000F1ADE"/>
    <w:rsid w:val="000F227A"/>
    <w:rsid w:val="00114FC4"/>
    <w:rsid w:val="00125219"/>
    <w:rsid w:val="00127525"/>
    <w:rsid w:val="001278FB"/>
    <w:rsid w:val="001315CA"/>
    <w:rsid w:val="001500F4"/>
    <w:rsid w:val="00164F22"/>
    <w:rsid w:val="00172181"/>
    <w:rsid w:val="001A3C5A"/>
    <w:rsid w:val="001B3A87"/>
    <w:rsid w:val="001C0178"/>
    <w:rsid w:val="001D3E52"/>
    <w:rsid w:val="001F076C"/>
    <w:rsid w:val="00206430"/>
    <w:rsid w:val="00212596"/>
    <w:rsid w:val="0021549A"/>
    <w:rsid w:val="00232A90"/>
    <w:rsid w:val="00240894"/>
    <w:rsid w:val="002B079C"/>
    <w:rsid w:val="002B4C4D"/>
    <w:rsid w:val="002D3D64"/>
    <w:rsid w:val="00307453"/>
    <w:rsid w:val="00312D7D"/>
    <w:rsid w:val="003163E1"/>
    <w:rsid w:val="00357389"/>
    <w:rsid w:val="00367479"/>
    <w:rsid w:val="00377B3B"/>
    <w:rsid w:val="00390C4A"/>
    <w:rsid w:val="0039631F"/>
    <w:rsid w:val="003A06D8"/>
    <w:rsid w:val="003A2277"/>
    <w:rsid w:val="003D6D26"/>
    <w:rsid w:val="00421F45"/>
    <w:rsid w:val="00425898"/>
    <w:rsid w:val="00427BEB"/>
    <w:rsid w:val="0043059C"/>
    <w:rsid w:val="0043262F"/>
    <w:rsid w:val="004460D6"/>
    <w:rsid w:val="00452970"/>
    <w:rsid w:val="00462B77"/>
    <w:rsid w:val="00463DB0"/>
    <w:rsid w:val="004817BF"/>
    <w:rsid w:val="004837A8"/>
    <w:rsid w:val="004A1E47"/>
    <w:rsid w:val="004B080D"/>
    <w:rsid w:val="004B37A5"/>
    <w:rsid w:val="004C72BF"/>
    <w:rsid w:val="004D0E0A"/>
    <w:rsid w:val="004D7942"/>
    <w:rsid w:val="004E2598"/>
    <w:rsid w:val="004F44B6"/>
    <w:rsid w:val="004F53CF"/>
    <w:rsid w:val="005113B1"/>
    <w:rsid w:val="005229D8"/>
    <w:rsid w:val="005332F6"/>
    <w:rsid w:val="00570062"/>
    <w:rsid w:val="00572084"/>
    <w:rsid w:val="00574D01"/>
    <w:rsid w:val="00577EC9"/>
    <w:rsid w:val="00581C0A"/>
    <w:rsid w:val="00584A25"/>
    <w:rsid w:val="005A1D0F"/>
    <w:rsid w:val="005B3174"/>
    <w:rsid w:val="005C0E64"/>
    <w:rsid w:val="005D701A"/>
    <w:rsid w:val="005F1313"/>
    <w:rsid w:val="005F17DD"/>
    <w:rsid w:val="005F3EFE"/>
    <w:rsid w:val="006243C8"/>
    <w:rsid w:val="00627127"/>
    <w:rsid w:val="0065511A"/>
    <w:rsid w:val="00673461"/>
    <w:rsid w:val="006735E6"/>
    <w:rsid w:val="00674989"/>
    <w:rsid w:val="00674A56"/>
    <w:rsid w:val="00680B24"/>
    <w:rsid w:val="0069327E"/>
    <w:rsid w:val="006A0D0B"/>
    <w:rsid w:val="006A52FE"/>
    <w:rsid w:val="006C0524"/>
    <w:rsid w:val="006C3B23"/>
    <w:rsid w:val="006D5C1A"/>
    <w:rsid w:val="006F24A8"/>
    <w:rsid w:val="006F43FE"/>
    <w:rsid w:val="006F5635"/>
    <w:rsid w:val="00702915"/>
    <w:rsid w:val="007250AA"/>
    <w:rsid w:val="007474E9"/>
    <w:rsid w:val="0078698D"/>
    <w:rsid w:val="00796FBE"/>
    <w:rsid w:val="007A370F"/>
    <w:rsid w:val="007B79C9"/>
    <w:rsid w:val="007C0827"/>
    <w:rsid w:val="007C2B1D"/>
    <w:rsid w:val="007E1D5A"/>
    <w:rsid w:val="007F4B9E"/>
    <w:rsid w:val="00833280"/>
    <w:rsid w:val="008358BE"/>
    <w:rsid w:val="00841754"/>
    <w:rsid w:val="00846C3F"/>
    <w:rsid w:val="00847FD2"/>
    <w:rsid w:val="00852570"/>
    <w:rsid w:val="00854AE5"/>
    <w:rsid w:val="00893D80"/>
    <w:rsid w:val="008A7557"/>
    <w:rsid w:val="008C33B9"/>
    <w:rsid w:val="008C5147"/>
    <w:rsid w:val="008D34EA"/>
    <w:rsid w:val="008E26FC"/>
    <w:rsid w:val="008F416F"/>
    <w:rsid w:val="0090555F"/>
    <w:rsid w:val="00914A43"/>
    <w:rsid w:val="0093394F"/>
    <w:rsid w:val="00934B01"/>
    <w:rsid w:val="00940101"/>
    <w:rsid w:val="009448E7"/>
    <w:rsid w:val="00951157"/>
    <w:rsid w:val="00985D91"/>
    <w:rsid w:val="009A5454"/>
    <w:rsid w:val="009C7AE4"/>
    <w:rsid w:val="009D037B"/>
    <w:rsid w:val="009D177E"/>
    <w:rsid w:val="009E5262"/>
    <w:rsid w:val="00A060F9"/>
    <w:rsid w:val="00A17F5B"/>
    <w:rsid w:val="00A50003"/>
    <w:rsid w:val="00A509A7"/>
    <w:rsid w:val="00A56130"/>
    <w:rsid w:val="00A62A80"/>
    <w:rsid w:val="00AB1A87"/>
    <w:rsid w:val="00AD3E66"/>
    <w:rsid w:val="00AE49DA"/>
    <w:rsid w:val="00AF0D7F"/>
    <w:rsid w:val="00AF1B43"/>
    <w:rsid w:val="00B176E9"/>
    <w:rsid w:val="00B2217F"/>
    <w:rsid w:val="00B56756"/>
    <w:rsid w:val="00B62C00"/>
    <w:rsid w:val="00BA07DA"/>
    <w:rsid w:val="00BB4122"/>
    <w:rsid w:val="00BC214C"/>
    <w:rsid w:val="00BC44B1"/>
    <w:rsid w:val="00BD619D"/>
    <w:rsid w:val="00C017ED"/>
    <w:rsid w:val="00C67D53"/>
    <w:rsid w:val="00C67ED1"/>
    <w:rsid w:val="00C876EC"/>
    <w:rsid w:val="00C907C6"/>
    <w:rsid w:val="00CA297D"/>
    <w:rsid w:val="00CB0E30"/>
    <w:rsid w:val="00CD3762"/>
    <w:rsid w:val="00CE49ED"/>
    <w:rsid w:val="00D23295"/>
    <w:rsid w:val="00D2562F"/>
    <w:rsid w:val="00D47E63"/>
    <w:rsid w:val="00D672AD"/>
    <w:rsid w:val="00D81409"/>
    <w:rsid w:val="00DB3C25"/>
    <w:rsid w:val="00DB541B"/>
    <w:rsid w:val="00E05B93"/>
    <w:rsid w:val="00E35F42"/>
    <w:rsid w:val="00E37D83"/>
    <w:rsid w:val="00E40B23"/>
    <w:rsid w:val="00E5472D"/>
    <w:rsid w:val="00E67E58"/>
    <w:rsid w:val="00E81616"/>
    <w:rsid w:val="00EB0B25"/>
    <w:rsid w:val="00ED7F4C"/>
    <w:rsid w:val="00EE1F44"/>
    <w:rsid w:val="00EE4C02"/>
    <w:rsid w:val="00F00424"/>
    <w:rsid w:val="00F05BB4"/>
    <w:rsid w:val="00F40547"/>
    <w:rsid w:val="00F62721"/>
    <w:rsid w:val="00F97626"/>
    <w:rsid w:val="00FA2429"/>
    <w:rsid w:val="00FB22C9"/>
    <w:rsid w:val="00FC1A8C"/>
    <w:rsid w:val="00FC5415"/>
    <w:rsid w:val="00FD3FCA"/>
    <w:rsid w:val="00FD5E46"/>
    <w:rsid w:val="00FE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4"/>
    <o:shapelayout v:ext="edit">
      <o:idmap v:ext="edit" data="1"/>
    </o:shapelayout>
  </w:shapeDefaults>
  <w:decimalSymbol w:val=","/>
  <w:listSeparator w:val=";"/>
  <w15:docId w15:val="{6DDA38E8-4914-4F01-9D33-3CC662B8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D61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47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rsid w:val="00D23295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23295"/>
  </w:style>
  <w:style w:type="character" w:styleId="Merknadsreferanse">
    <w:name w:val="annotation reference"/>
    <w:rsid w:val="007C0827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C082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7C0827"/>
  </w:style>
  <w:style w:type="paragraph" w:styleId="Kommentaremne">
    <w:name w:val="annotation subject"/>
    <w:basedOn w:val="Merknadstekst"/>
    <w:next w:val="Merknadstekst"/>
    <w:link w:val="KommentaremneTegn"/>
    <w:rsid w:val="007C0827"/>
    <w:rPr>
      <w:b/>
      <w:bCs/>
    </w:rPr>
  </w:style>
  <w:style w:type="character" w:customStyle="1" w:styleId="KommentaremneTegn">
    <w:name w:val="Kommentaremne Tegn"/>
    <w:link w:val="Kommentaremne"/>
    <w:rsid w:val="007C0827"/>
    <w:rPr>
      <w:b/>
      <w:bCs/>
    </w:rPr>
  </w:style>
  <w:style w:type="paragraph" w:styleId="Bobletekst">
    <w:name w:val="Balloon Text"/>
    <w:basedOn w:val="Normal"/>
    <w:link w:val="BobletekstTegn"/>
    <w:rsid w:val="007C082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C082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1278F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1278FB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43059C"/>
    <w:pPr>
      <w:ind w:left="720"/>
      <w:contextualSpacing/>
    </w:pPr>
    <w:rPr>
      <w:szCs w:val="20"/>
    </w:rPr>
  </w:style>
  <w:style w:type="paragraph" w:styleId="Revisjon">
    <w:name w:val="Revision"/>
    <w:hidden/>
    <w:uiPriority w:val="99"/>
    <w:semiHidden/>
    <w:rsid w:val="00367479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BD61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ellrutenett1">
    <w:name w:val="Tabellrutenett1"/>
    <w:basedOn w:val="Vanligtabell"/>
    <w:next w:val="Tabellrutenett"/>
    <w:uiPriority w:val="59"/>
    <w:rsid w:val="00B221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2336">
          <w:marLeft w:val="23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0193">
          <w:marLeft w:val="23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D67D9B0C14304BB7C0C97CDBB7F7B6" ma:contentTypeVersion="1" ma:contentTypeDescription="Opprett et nytt dokument." ma:contentTypeScope="" ma:versionID="646c93a96d3a33da71fab665c374da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DAC48-A82B-49F0-AF37-35237BB29286}"/>
</file>

<file path=customXml/itemProps2.xml><?xml version="1.0" encoding="utf-8"?>
<ds:datastoreItem xmlns:ds="http://schemas.openxmlformats.org/officeDocument/2006/customXml" ds:itemID="{E77E5C20-E5F5-4EB6-97B9-41BFC37B6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ED326-6562-4E20-866C-5DD12105214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515F57-80F8-4258-8641-26651699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oppretting av register system</vt:lpstr>
    </vt:vector>
  </TitlesOfParts>
  <Company>SHDIR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oppretting av register system</dc:title>
  <dc:creator>Maryke S. Nuth</dc:creator>
  <cp:lastModifiedBy>Ingvill Eriksen</cp:lastModifiedBy>
  <cp:revision>2</cp:revision>
  <cp:lastPrinted>2018-01-17T09:44:00Z</cp:lastPrinted>
  <dcterms:created xsi:type="dcterms:W3CDTF">2018-02-16T12:53:00Z</dcterms:created>
  <dcterms:modified xsi:type="dcterms:W3CDTF">2018-02-16T12:53:00Z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0x010100BDD67D9B0C14304BB7C0C97CDBB7F7B6</vt:lpwstr>
  </property>
</Properties>
</file>